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Layout"/>
        <w:tblW w:w="14403" w:type="dxa"/>
        <w:jc w:val="center"/>
        <w:tblLayout w:type="fixed"/>
        <w:tblLook w:val="04A0" w:firstRow="1" w:lastRow="0" w:firstColumn="1" w:lastColumn="0" w:noHBand="0" w:noVBand="1"/>
        <w:tblDescription w:val="Brochure layout table page 1"/>
      </w:tblPr>
      <w:tblGrid>
        <w:gridCol w:w="3840"/>
        <w:gridCol w:w="713"/>
        <w:gridCol w:w="409"/>
        <w:gridCol w:w="4147"/>
        <w:gridCol w:w="720"/>
        <w:gridCol w:w="723"/>
        <w:gridCol w:w="3851"/>
      </w:tblGrid>
      <w:tr w:rsidR="00007663" w14:paraId="324A1C1E" w14:textId="77777777" w:rsidTr="00DD1173">
        <w:trPr>
          <w:trHeight w:hRule="exact" w:val="11482"/>
          <w:jc w:val="center"/>
        </w:trPr>
        <w:tc>
          <w:tcPr>
            <w:tcW w:w="3840" w:type="dxa"/>
          </w:tcPr>
          <w:p w14:paraId="48328261" w14:textId="61598E99" w:rsidR="00007663" w:rsidRDefault="00A65F6E">
            <w:r>
              <w:rPr>
                <w:noProof/>
              </w:rPr>
              <w:drawing>
                <wp:inline distT="0" distB="0" distL="0" distR="0" wp14:anchorId="43C05F38" wp14:editId="5116F393">
                  <wp:extent cx="2438400" cy="3658235"/>
                  <wp:effectExtent l="0" t="0" r="0" b="0"/>
                  <wp:docPr id="6" name="Picture 6" descr="A person riding a horse in a dirt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riding a horse in a dirt field&#10;&#10;Description automatically generated"/>
                          <pic:cNvPicPr/>
                        </pic:nvPicPr>
                        <pic:blipFill>
                          <a:blip r:embed="rId11"/>
                          <a:stretch>
                            <a:fillRect/>
                          </a:stretch>
                        </pic:blipFill>
                        <pic:spPr>
                          <a:xfrm>
                            <a:off x="0" y="0"/>
                            <a:ext cx="2438400" cy="3658235"/>
                          </a:xfrm>
                          <a:prstGeom prst="rect">
                            <a:avLst/>
                          </a:prstGeom>
                        </pic:spPr>
                      </pic:pic>
                    </a:graphicData>
                  </a:graphic>
                </wp:inline>
              </w:drawing>
            </w:r>
          </w:p>
          <w:p w14:paraId="54C0AF82" w14:textId="7075BA99" w:rsidR="00007663" w:rsidRDefault="00A65F6E">
            <w:pPr>
              <w:pStyle w:val="Caption"/>
            </w:pPr>
            <w:r>
              <w:t xml:space="preserve">Photo Credit </w:t>
            </w:r>
            <w:r w:rsidR="00277D64">
              <w:t xml:space="preserve">Circle E Photography-Jessie </w:t>
            </w:r>
            <w:proofErr w:type="spellStart"/>
            <w:r w:rsidR="00277D64">
              <w:t>Selte</w:t>
            </w:r>
            <w:proofErr w:type="spellEnd"/>
          </w:p>
          <w:p w14:paraId="7F19FA1F" w14:textId="4C8A4368" w:rsidR="00007663" w:rsidRDefault="00A65F6E" w:rsidP="00A65F6E">
            <w:pPr>
              <w:pStyle w:val="Heading2"/>
              <w:jc w:val="center"/>
            </w:pPr>
            <w:r>
              <w:t>Lea Park Rodeo Grounds</w:t>
            </w:r>
          </w:p>
          <w:p w14:paraId="229D66AF" w14:textId="35DC3FBC" w:rsidR="00007663" w:rsidRDefault="00DD1173">
            <w:r>
              <w:t>Located</w:t>
            </w:r>
            <w:r w:rsidR="00A65F6E">
              <w:t xml:space="preserve"> </w:t>
            </w:r>
            <w:r>
              <w:t>17</w:t>
            </w:r>
            <w:r w:rsidR="00A65F6E">
              <w:t xml:space="preserve">km north of </w:t>
            </w:r>
            <w:proofErr w:type="spellStart"/>
            <w:r w:rsidR="00A65F6E">
              <w:t>Marwayne</w:t>
            </w:r>
            <w:proofErr w:type="spellEnd"/>
            <w:r w:rsidR="00A65F6E">
              <w:t xml:space="preserve"> along highway</w:t>
            </w:r>
            <w:r>
              <w:t xml:space="preserve"> 897.</w:t>
            </w:r>
            <w:r w:rsidR="00A65F6E">
              <w:t xml:space="preserve">  The Lea Park Rodeo </w:t>
            </w:r>
            <w:r w:rsidR="00750369">
              <w:t xml:space="preserve">grounds </w:t>
            </w:r>
            <w:r>
              <w:t>is</w:t>
            </w:r>
            <w:r w:rsidR="00A65F6E">
              <w:t xml:space="preserve"> the perfect location to host this event.  We are excited at the opportunity to use this facility again </w:t>
            </w:r>
          </w:p>
          <w:p w14:paraId="0B78FEF3" w14:textId="7B273FD9" w:rsidR="00007663" w:rsidRDefault="00DD1173">
            <w:pPr>
              <w:pStyle w:val="ListBullet"/>
            </w:pPr>
            <w:r>
              <w:t>Located</w:t>
            </w:r>
            <w:r w:rsidR="00277D64">
              <w:t xml:space="preserve"> in Jubilee Park this venue is the perfect location to host this event again.  </w:t>
            </w:r>
            <w:r w:rsidR="006C403F">
              <w:t xml:space="preserve">The 2022 CCDA Finals that we hosted here was an overwhelming success and we received </w:t>
            </w:r>
            <w:r w:rsidR="00277D64">
              <w:t xml:space="preserve">great </w:t>
            </w:r>
            <w:r>
              <w:t>feedback</w:t>
            </w:r>
            <w:r w:rsidR="00277D64">
              <w:t xml:space="preserve"> from competitors and spectators.</w:t>
            </w:r>
          </w:p>
          <w:p w14:paraId="3BD96CAC" w14:textId="4774095D" w:rsidR="00007663" w:rsidRDefault="00007663" w:rsidP="00DD1173">
            <w:pPr>
              <w:pStyle w:val="ListBullet"/>
              <w:numPr>
                <w:ilvl w:val="0"/>
                <w:numId w:val="0"/>
              </w:numPr>
              <w:ind w:left="288"/>
            </w:pPr>
          </w:p>
        </w:tc>
        <w:tc>
          <w:tcPr>
            <w:tcW w:w="713" w:type="dxa"/>
          </w:tcPr>
          <w:p w14:paraId="1F2AC566" w14:textId="77777777" w:rsidR="00007663" w:rsidRDefault="00007663"/>
        </w:tc>
        <w:tc>
          <w:tcPr>
            <w:tcW w:w="409" w:type="dxa"/>
          </w:tcPr>
          <w:p w14:paraId="46E39566" w14:textId="77777777" w:rsidR="00007663" w:rsidRDefault="00007663"/>
        </w:tc>
        <w:tc>
          <w:tcPr>
            <w:tcW w:w="4147" w:type="dxa"/>
          </w:tcPr>
          <w:tbl>
            <w:tblPr>
              <w:tblStyle w:val="TableLayout"/>
              <w:tblW w:w="4064" w:type="dxa"/>
              <w:tblLayout w:type="fixed"/>
              <w:tblLook w:val="04A0" w:firstRow="1" w:lastRow="0" w:firstColumn="1" w:lastColumn="0" w:noHBand="0" w:noVBand="1"/>
            </w:tblPr>
            <w:tblGrid>
              <w:gridCol w:w="4064"/>
            </w:tblGrid>
            <w:tr w:rsidR="00007663" w14:paraId="4C7B94A3" w14:textId="77777777" w:rsidTr="00DD1173">
              <w:trPr>
                <w:trHeight w:hRule="exact" w:val="9930"/>
              </w:trPr>
              <w:tc>
                <w:tcPr>
                  <w:tcW w:w="5000" w:type="pct"/>
                </w:tcPr>
                <w:p w14:paraId="23E73E80" w14:textId="64B56386" w:rsidR="00007663" w:rsidRDefault="00C659FB">
                  <w:pPr>
                    <w:pStyle w:val="Heading1"/>
                  </w:pPr>
                  <w:r>
                    <w:t>Lloydminster Stock Dog Club</w:t>
                  </w:r>
                </w:p>
                <w:p w14:paraId="7955832C" w14:textId="77777777" w:rsidR="00007663" w:rsidRDefault="00E408FB">
                  <w:pPr>
                    <w:pStyle w:val="Heading2"/>
                  </w:pPr>
                  <w:r>
                    <w:t>About Us</w:t>
                  </w:r>
                </w:p>
                <w:p w14:paraId="21E32150" w14:textId="7AD01A15" w:rsidR="0081583C" w:rsidRPr="00AD440E" w:rsidRDefault="00C659FB" w:rsidP="00AD440E">
                  <w:pPr>
                    <w:jc w:val="both"/>
                    <w:rPr>
                      <w:sz w:val="20"/>
                    </w:rPr>
                  </w:pPr>
                  <w:r w:rsidRPr="00AD440E">
                    <w:rPr>
                      <w:sz w:val="20"/>
                    </w:rPr>
                    <w:t>The Lloydminster Stock Dog Clu</w:t>
                  </w:r>
                  <w:r w:rsidR="00750369">
                    <w:rPr>
                      <w:sz w:val="20"/>
                    </w:rPr>
                    <w:t>b</w:t>
                  </w:r>
                  <w:r w:rsidRPr="00AD440E">
                    <w:rPr>
                      <w:sz w:val="20"/>
                    </w:rPr>
                    <w:t xml:space="preserve"> is a group of local ranchers, farmers and stock dog </w:t>
                  </w:r>
                  <w:r w:rsidR="008569B8" w:rsidRPr="00AD440E">
                    <w:rPr>
                      <w:sz w:val="20"/>
                    </w:rPr>
                    <w:t>enthusiasts, who use working dogs for trialing and ranch work.</w:t>
                  </w:r>
                  <w:r w:rsidRPr="00AD440E">
                    <w:rPr>
                      <w:sz w:val="20"/>
                    </w:rPr>
                    <w:t xml:space="preserve">  We promote the proper use of stock dogs and host many events </w:t>
                  </w:r>
                  <w:r w:rsidR="008569B8" w:rsidRPr="00AD440E">
                    <w:rPr>
                      <w:sz w:val="20"/>
                    </w:rPr>
                    <w:t>throughout</w:t>
                  </w:r>
                  <w:r w:rsidRPr="00AD440E">
                    <w:rPr>
                      <w:sz w:val="20"/>
                    </w:rPr>
                    <w:t xml:space="preserve"> the year</w:t>
                  </w:r>
                  <w:r w:rsidR="008569B8" w:rsidRPr="00AD440E">
                    <w:rPr>
                      <w:sz w:val="20"/>
                    </w:rPr>
                    <w:t>.</w:t>
                  </w:r>
                  <w:r w:rsidR="0081583C" w:rsidRPr="00AD440E">
                    <w:rPr>
                      <w:sz w:val="20"/>
                    </w:rPr>
                    <w:t xml:space="preserve">  Our members have years of experience and know </w:t>
                  </w:r>
                  <w:r w:rsidR="00AD440E" w:rsidRPr="00AD440E">
                    <w:rPr>
                      <w:sz w:val="20"/>
                    </w:rPr>
                    <w:t>first</w:t>
                  </w:r>
                  <w:r w:rsidR="0081583C" w:rsidRPr="00AD440E">
                    <w:rPr>
                      <w:sz w:val="20"/>
                    </w:rPr>
                    <w:t>-hand the importance of working dogs.</w:t>
                  </w:r>
                </w:p>
                <w:p w14:paraId="6096248C" w14:textId="4736CBAA" w:rsidR="00007663" w:rsidRPr="00AD440E" w:rsidRDefault="008569B8" w:rsidP="00AD440E">
                  <w:pPr>
                    <w:jc w:val="both"/>
                    <w:rPr>
                      <w:sz w:val="20"/>
                    </w:rPr>
                  </w:pPr>
                  <w:r w:rsidRPr="00AD440E">
                    <w:rPr>
                      <w:sz w:val="20"/>
                    </w:rPr>
                    <w:t xml:space="preserve">The club </w:t>
                  </w:r>
                  <w:r w:rsidR="0081583C" w:rsidRPr="00AD440E">
                    <w:rPr>
                      <w:sz w:val="20"/>
                    </w:rPr>
                    <w:t xml:space="preserve">members are Justin </w:t>
                  </w:r>
                  <w:proofErr w:type="spellStart"/>
                  <w:r w:rsidR="0081583C" w:rsidRPr="00AD440E">
                    <w:rPr>
                      <w:sz w:val="20"/>
                    </w:rPr>
                    <w:t>Hozak</w:t>
                  </w:r>
                  <w:proofErr w:type="spellEnd"/>
                  <w:r w:rsidR="0081583C" w:rsidRPr="00AD440E">
                    <w:rPr>
                      <w:sz w:val="20"/>
                    </w:rPr>
                    <w:t>, Sherry Creech, Sheila Phillips, Rosemary Currie, Alanna Leach, Clare Lawrence, Glen Grant, Rebecca Young</w:t>
                  </w:r>
                  <w:r w:rsidR="00AD440E" w:rsidRPr="00AD440E">
                    <w:rPr>
                      <w:sz w:val="20"/>
                    </w:rPr>
                    <w:t>,</w:t>
                  </w:r>
                  <w:r w:rsidR="0081583C" w:rsidRPr="00AD440E">
                    <w:rPr>
                      <w:sz w:val="20"/>
                    </w:rPr>
                    <w:t xml:space="preserve"> and Darren and Casey Hannis</w:t>
                  </w:r>
                </w:p>
                <w:p w14:paraId="789EA35B" w14:textId="4CB0669D" w:rsidR="008569B8" w:rsidRPr="00AD440E" w:rsidRDefault="008569B8" w:rsidP="00AD440E">
                  <w:pPr>
                    <w:jc w:val="both"/>
                    <w:rPr>
                      <w:sz w:val="20"/>
                    </w:rPr>
                  </w:pPr>
                  <w:r w:rsidRPr="00AD440E">
                    <w:rPr>
                      <w:sz w:val="20"/>
                    </w:rPr>
                    <w:t xml:space="preserve">We are excited to </w:t>
                  </w:r>
                  <w:r w:rsidR="00750369">
                    <w:rPr>
                      <w:sz w:val="20"/>
                    </w:rPr>
                    <w:t>host the</w:t>
                  </w:r>
                  <w:r w:rsidRPr="00AD440E">
                    <w:rPr>
                      <w:sz w:val="20"/>
                    </w:rPr>
                    <w:t xml:space="preserve"> CCDA Finals and look forward to creating another high caliber event for our competitors and spectators.</w:t>
                  </w:r>
                </w:p>
                <w:p w14:paraId="7B04E88C" w14:textId="77777777" w:rsidR="00007663" w:rsidRDefault="00E408FB">
                  <w:pPr>
                    <w:pStyle w:val="Heading2"/>
                  </w:pPr>
                  <w:r>
                    <w:t>Contact Us</w:t>
                  </w:r>
                </w:p>
                <w:p w14:paraId="43A9C7D8" w14:textId="50916012" w:rsidR="0081583C" w:rsidRPr="00DD1173" w:rsidRDefault="00E408FB">
                  <w:pPr>
                    <w:rPr>
                      <w:sz w:val="20"/>
                    </w:rPr>
                  </w:pPr>
                  <w:r>
                    <w:br/>
                  </w:r>
                  <w:r w:rsidRPr="00DD1173">
                    <w:rPr>
                      <w:sz w:val="20"/>
                    </w:rPr>
                    <w:t xml:space="preserve">Email: </w:t>
                  </w:r>
                  <w:r w:rsidR="008569B8" w:rsidRPr="00DD1173">
                    <w:rPr>
                      <w:sz w:val="20"/>
                    </w:rPr>
                    <w:t>lloydminsterstockdogclub@gmail.com</w:t>
                  </w:r>
                  <w:r w:rsidRPr="00DD1173">
                    <w:rPr>
                      <w:sz w:val="20"/>
                    </w:rPr>
                    <w:br/>
                  </w:r>
                  <w:r w:rsidR="008569B8" w:rsidRPr="00DD1173">
                    <w:rPr>
                      <w:sz w:val="20"/>
                    </w:rPr>
                    <w:t xml:space="preserve">Facebook: </w:t>
                  </w:r>
                  <w:r w:rsidR="0081583C" w:rsidRPr="00DD1173">
                    <w:rPr>
                      <w:sz w:val="20"/>
                    </w:rPr>
                    <w:t>Lloydminster</w:t>
                  </w:r>
                  <w:r w:rsidR="008569B8" w:rsidRPr="00DD1173">
                    <w:rPr>
                      <w:sz w:val="20"/>
                    </w:rPr>
                    <w:t xml:space="preserve"> Stock Dog Club</w:t>
                  </w:r>
                </w:p>
                <w:p w14:paraId="4A4A6DCB" w14:textId="6D9298FF" w:rsidR="0081583C" w:rsidRPr="00750369" w:rsidRDefault="008569B8">
                  <w:pPr>
                    <w:rPr>
                      <w:sz w:val="20"/>
                    </w:rPr>
                  </w:pPr>
                  <w:r w:rsidRPr="00DD1173">
                    <w:rPr>
                      <w:sz w:val="20"/>
                    </w:rPr>
                    <w:t>Casey Hannis: (306)821-1265</w:t>
                  </w:r>
                </w:p>
                <w:p w14:paraId="07546C80" w14:textId="77777777" w:rsidR="008569B8" w:rsidRDefault="008569B8">
                  <w:r>
                    <w:t xml:space="preserve">Justin </w:t>
                  </w:r>
                  <w:proofErr w:type="spellStart"/>
                  <w:r>
                    <w:t>Hozak</w:t>
                  </w:r>
                  <w:proofErr w:type="spellEnd"/>
                  <w:r>
                    <w:t>: (</w:t>
                  </w:r>
                  <w:r w:rsidR="00750369">
                    <w:t>587) 217-9104</w:t>
                  </w:r>
                </w:p>
                <w:p w14:paraId="5993BEF4" w14:textId="77777777" w:rsidR="00750369" w:rsidRDefault="00750369">
                  <w:r>
                    <w:t>Rosemary Currie (306) 893-8103</w:t>
                  </w:r>
                </w:p>
                <w:p w14:paraId="065A2CF6" w14:textId="29A1ABC8" w:rsidR="00750369" w:rsidRDefault="00750369">
                  <w:r>
                    <w:t>Sherry Creech (780) 871-8866</w:t>
                  </w:r>
                </w:p>
              </w:tc>
            </w:tr>
            <w:tr w:rsidR="00007663" w14:paraId="4B69F33E" w14:textId="77777777" w:rsidTr="0081583C">
              <w:trPr>
                <w:trHeight w:hRule="exact" w:val="3077"/>
              </w:trPr>
              <w:tc>
                <w:tcPr>
                  <w:tcW w:w="5000" w:type="pct"/>
                  <w:vAlign w:val="bottom"/>
                </w:tcPr>
                <w:p w14:paraId="42E7A321" w14:textId="77777777" w:rsidR="00007663" w:rsidRDefault="00007663"/>
              </w:tc>
            </w:tr>
          </w:tbl>
          <w:p w14:paraId="3AA56B97" w14:textId="77777777" w:rsidR="00007663" w:rsidRDefault="00007663"/>
        </w:tc>
        <w:tc>
          <w:tcPr>
            <w:tcW w:w="720" w:type="dxa"/>
          </w:tcPr>
          <w:p w14:paraId="771D4011" w14:textId="77777777" w:rsidR="00007663" w:rsidRDefault="00007663"/>
        </w:tc>
        <w:tc>
          <w:tcPr>
            <w:tcW w:w="723" w:type="dxa"/>
          </w:tcPr>
          <w:p w14:paraId="382FBF91" w14:textId="77777777" w:rsidR="00007663" w:rsidRDefault="00007663"/>
        </w:tc>
        <w:tc>
          <w:tcPr>
            <w:tcW w:w="3851" w:type="dxa"/>
          </w:tcPr>
          <w:tbl>
            <w:tblPr>
              <w:tblStyle w:val="TableLayout"/>
              <w:tblpPr w:leftFromText="180" w:rightFromText="180" w:tblpY="-720"/>
              <w:tblOverlap w:val="never"/>
              <w:tblW w:w="3907" w:type="dxa"/>
              <w:tblLayout w:type="fixed"/>
              <w:tblLook w:val="04A0" w:firstRow="1" w:lastRow="0" w:firstColumn="1" w:lastColumn="0" w:noHBand="0" w:noVBand="1"/>
            </w:tblPr>
            <w:tblGrid>
              <w:gridCol w:w="3907"/>
            </w:tblGrid>
            <w:tr w:rsidR="00007663" w14:paraId="12C16ED3" w14:textId="77777777" w:rsidTr="00C659FB">
              <w:trPr>
                <w:trHeight w:hRule="exact" w:val="6065"/>
              </w:trPr>
              <w:tc>
                <w:tcPr>
                  <w:tcW w:w="5000" w:type="pct"/>
                </w:tcPr>
                <w:p w14:paraId="7595E6BA" w14:textId="1FB304B5" w:rsidR="00007663" w:rsidRDefault="00A65F6E">
                  <w:r>
                    <w:rPr>
                      <w:noProof/>
                    </w:rPr>
                    <w:drawing>
                      <wp:inline distT="0" distB="0" distL="0" distR="0" wp14:anchorId="31C8619B" wp14:editId="494BFF33">
                        <wp:extent cx="2480945" cy="3722370"/>
                        <wp:effectExtent l="0" t="0" r="0" b="0"/>
                        <wp:docPr id="5" name="Picture 5" descr="A dog lying in the m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g lying in the mud&#10;&#10;Description automatically generated"/>
                                <pic:cNvPicPr/>
                              </pic:nvPicPr>
                              <pic:blipFill>
                                <a:blip r:embed="rId12"/>
                                <a:stretch>
                                  <a:fillRect/>
                                </a:stretch>
                              </pic:blipFill>
                              <pic:spPr>
                                <a:xfrm>
                                  <a:off x="0" y="0"/>
                                  <a:ext cx="2480945" cy="3722370"/>
                                </a:xfrm>
                                <a:prstGeom prst="rect">
                                  <a:avLst/>
                                </a:prstGeom>
                              </pic:spPr>
                            </pic:pic>
                          </a:graphicData>
                        </a:graphic>
                      </wp:inline>
                    </w:drawing>
                  </w:r>
                </w:p>
              </w:tc>
            </w:tr>
            <w:tr w:rsidR="00007663" w14:paraId="2A5595AD" w14:textId="77777777" w:rsidTr="00C659FB">
              <w:trPr>
                <w:trHeight w:hRule="exact" w:val="119"/>
              </w:trPr>
              <w:tc>
                <w:tcPr>
                  <w:tcW w:w="5000" w:type="pct"/>
                </w:tcPr>
                <w:p w14:paraId="21C554DE" w14:textId="18A73BB6" w:rsidR="00007663" w:rsidRDefault="00007663"/>
              </w:tc>
            </w:tr>
            <w:tr w:rsidR="00007663" w14:paraId="4F41AEB7" w14:textId="77777777" w:rsidTr="00C659FB">
              <w:trPr>
                <w:trHeight w:hRule="exact" w:val="3411"/>
              </w:trPr>
              <w:tc>
                <w:tcPr>
                  <w:tcW w:w="5000" w:type="pct"/>
                  <w:shd w:val="clear" w:color="auto" w:fill="C45238" w:themeFill="accent1"/>
                </w:tcPr>
                <w:p w14:paraId="305BDD33" w14:textId="54AB67AC" w:rsidR="00007663" w:rsidRDefault="00C659FB" w:rsidP="00C659FB">
                  <w:pPr>
                    <w:pStyle w:val="Title"/>
                    <w:jc w:val="center"/>
                  </w:pPr>
                  <w:r>
                    <w:rPr>
                      <w:noProof/>
                    </w:rPr>
                    <mc:AlternateContent>
                      <mc:Choice Requires="wps">
                        <w:drawing>
                          <wp:anchor distT="0" distB="0" distL="114300" distR="114300" simplePos="0" relativeHeight="251659264" behindDoc="0" locked="0" layoutInCell="1" allowOverlap="1" wp14:anchorId="5D337C34" wp14:editId="70AFB224">
                            <wp:simplePos x="0" y="0"/>
                            <wp:positionH relativeFrom="column">
                              <wp:posOffset>0</wp:posOffset>
                            </wp:positionH>
                            <wp:positionV relativeFrom="paragraph">
                              <wp:posOffset>41275</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8E467A" w14:textId="3880DAD5" w:rsidR="00C659FB" w:rsidRPr="00C659FB" w:rsidRDefault="00C659FB" w:rsidP="00C659FB">
                                        <w:pPr>
                                          <w:jc w:val="center"/>
                                          <w:rPr>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59FB">
                                          <w:rPr>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Canadian Cattle Dog Association Finals 2024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D337C34" id="_x0000_t202" coordsize="21600,21600" o:spt="202" path="m,l,21600r21600,l21600,xe">
                            <v:stroke joinstyle="miter"/>
                            <v:path gradientshapeok="t" o:connecttype="rect"/>
                          </v:shapetype>
                          <v:shape id="Text Box 3" o:spid="_x0000_s1026" type="#_x0000_t202" style="position:absolute;left:0;text-align:left;margin-left:0;margin-top:3.2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" filled="f" stroked="f">
                            <v:fill o:detectmouseclick="t"/>
                            <v:textbox style="mso-fit-shape-to-text:t">
                              <w:txbxContent>
                                <w:p w14:paraId="668E467A" w14:textId="3880DAD5" w:rsidR="00C659FB" w:rsidRPr="00C659FB" w:rsidRDefault="00C659FB" w:rsidP="00C659FB">
                                  <w:pPr>
                                    <w:jc w:val="center"/>
                                    <w:rPr>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59FB">
                                    <w:rPr>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Canadian Cattle Dog Association Finals 2024</w:t>
                                  </w:r>
                                </w:p>
                              </w:txbxContent>
                            </v:textbox>
                          </v:shape>
                        </w:pict>
                      </mc:Fallback>
                    </mc:AlternateContent>
                  </w:r>
                </w:p>
              </w:tc>
            </w:tr>
            <w:tr w:rsidR="00007663" w14:paraId="7D4E65A6" w14:textId="77777777" w:rsidTr="00C659FB">
              <w:trPr>
                <w:trHeight w:hRule="exact" w:val="1516"/>
              </w:trPr>
              <w:tc>
                <w:tcPr>
                  <w:tcW w:w="5000" w:type="pct"/>
                  <w:shd w:val="clear" w:color="auto" w:fill="C45238" w:themeFill="accent1"/>
                  <w:vAlign w:val="bottom"/>
                </w:tcPr>
                <w:p w14:paraId="11FF356D" w14:textId="7E9C974F" w:rsidR="00C659FB" w:rsidRPr="00C659FB" w:rsidRDefault="00C659FB" w:rsidP="00C659FB">
                  <w:pPr>
                    <w:pStyle w:val="Subtitle"/>
                    <w:spacing w:after="0"/>
                    <w:ind w:left="0"/>
                    <w:jc w:val="center"/>
                    <w:rPr>
                      <w:b/>
                      <w:bCs/>
                      <w:sz w:val="44"/>
                      <w:szCs w:val="44"/>
                    </w:rPr>
                  </w:pPr>
                  <w:r w:rsidRPr="00C659FB">
                    <w:rPr>
                      <w:b/>
                      <w:bCs/>
                      <w:sz w:val="44"/>
                      <w:szCs w:val="44"/>
                    </w:rPr>
                    <w:t xml:space="preserve">July </w:t>
                  </w:r>
                  <w:r w:rsidR="00344489">
                    <w:rPr>
                      <w:b/>
                      <w:bCs/>
                      <w:sz w:val="44"/>
                      <w:szCs w:val="44"/>
                    </w:rPr>
                    <w:t>5-7</w:t>
                  </w:r>
                  <w:r w:rsidRPr="00C659FB">
                    <w:rPr>
                      <w:b/>
                      <w:bCs/>
                      <w:sz w:val="44"/>
                      <w:szCs w:val="44"/>
                    </w:rPr>
                    <w:t>, 2024</w:t>
                  </w:r>
                </w:p>
                <w:p w14:paraId="7147A89F" w14:textId="1647A070" w:rsidR="00007663" w:rsidRPr="00C659FB" w:rsidRDefault="00C659FB" w:rsidP="00C659FB">
                  <w:pPr>
                    <w:pStyle w:val="Subtitle"/>
                    <w:spacing w:after="0"/>
                    <w:jc w:val="center"/>
                    <w:rPr>
                      <w:sz w:val="32"/>
                      <w:szCs w:val="32"/>
                    </w:rPr>
                  </w:pPr>
                  <w:r w:rsidRPr="00C659FB">
                    <w:rPr>
                      <w:sz w:val="32"/>
                      <w:szCs w:val="32"/>
                    </w:rPr>
                    <w:t>Lea Park, Alberta</w:t>
                  </w:r>
                </w:p>
                <w:p w14:paraId="54E29438" w14:textId="0C887AA2" w:rsidR="00C659FB" w:rsidRPr="00C659FB" w:rsidRDefault="00C659FB" w:rsidP="00C659FB">
                  <w:pPr>
                    <w:jc w:val="center"/>
                    <w:rPr>
                      <w:color w:val="FFFFFF" w:themeColor="background1"/>
                      <w:sz w:val="24"/>
                      <w:szCs w:val="24"/>
                    </w:rPr>
                  </w:pPr>
                  <w:r w:rsidRPr="00C659FB">
                    <w:rPr>
                      <w:color w:val="FFFFFF" w:themeColor="background1"/>
                      <w:sz w:val="20"/>
                    </w:rPr>
                    <w:t>Hosted by the</w:t>
                  </w:r>
                  <w:r>
                    <w:rPr>
                      <w:color w:val="FFFFFF" w:themeColor="background1"/>
                      <w:sz w:val="24"/>
                      <w:szCs w:val="24"/>
                    </w:rPr>
                    <w:t xml:space="preserve"> </w:t>
                  </w:r>
                  <w:r w:rsidRPr="00C659FB">
                    <w:rPr>
                      <w:color w:val="FFFFFF" w:themeColor="background1"/>
                      <w:sz w:val="20"/>
                    </w:rPr>
                    <w:t xml:space="preserve">Lloydminster Stock </w:t>
                  </w:r>
                  <w:r>
                    <w:rPr>
                      <w:color w:val="FFFFFF" w:themeColor="background1"/>
                      <w:sz w:val="20"/>
                    </w:rPr>
                    <w:t>D</w:t>
                  </w:r>
                  <w:r w:rsidRPr="00C659FB">
                    <w:rPr>
                      <w:color w:val="FFFFFF" w:themeColor="background1"/>
                      <w:sz w:val="20"/>
                    </w:rPr>
                    <w:t>og</w:t>
                  </w:r>
                  <w:r>
                    <w:rPr>
                      <w:color w:val="FFFFFF" w:themeColor="background1"/>
                      <w:sz w:val="20"/>
                    </w:rPr>
                    <w:t xml:space="preserve"> </w:t>
                  </w:r>
                  <w:r w:rsidRPr="00C659FB">
                    <w:rPr>
                      <w:color w:val="FFFFFF" w:themeColor="background1"/>
                      <w:sz w:val="20"/>
                    </w:rPr>
                    <w:t>Club</w:t>
                  </w:r>
                </w:p>
                <w:p w14:paraId="70DBADDD" w14:textId="77777777" w:rsidR="00C659FB" w:rsidRPr="00C659FB" w:rsidRDefault="00C659FB" w:rsidP="00C659FB"/>
                <w:p w14:paraId="25D87D5F" w14:textId="5EC2C68B" w:rsidR="00C659FB" w:rsidRPr="00C659FB" w:rsidRDefault="00C659FB" w:rsidP="00C659FB"/>
              </w:tc>
            </w:tr>
          </w:tbl>
          <w:p w14:paraId="439E7DBA" w14:textId="77777777" w:rsidR="00007663" w:rsidRDefault="00007663"/>
        </w:tc>
      </w:tr>
    </w:tbl>
    <w:p w14:paraId="602572AE" w14:textId="77777777" w:rsidR="00007663" w:rsidRDefault="00007663">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007663" w14:paraId="41470FFC" w14:textId="77777777">
        <w:trPr>
          <w:trHeight w:hRule="exact" w:val="10800"/>
          <w:jc w:val="center"/>
        </w:trPr>
        <w:tc>
          <w:tcPr>
            <w:tcW w:w="3840" w:type="dxa"/>
          </w:tcPr>
          <w:p w14:paraId="17AD5781" w14:textId="77777777" w:rsidR="00007663" w:rsidRDefault="00E408FB">
            <w:pPr>
              <w:spacing w:after="320"/>
            </w:pPr>
            <w:r>
              <w:rPr>
                <w:noProof/>
              </w:rPr>
              <w:drawing>
                <wp:inline distT="0" distB="0" distL="0" distR="0" wp14:anchorId="5469B08C" wp14:editId="683C8FE4">
                  <wp:extent cx="2443916" cy="16292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stretch>
                            <a:fillRect/>
                          </a:stretch>
                        </pic:blipFill>
                        <pic:spPr>
                          <a:xfrm>
                            <a:off x="0" y="0"/>
                            <a:ext cx="2443916" cy="1629277"/>
                          </a:xfrm>
                          <a:prstGeom prst="rect">
                            <a:avLst/>
                          </a:prstGeom>
                        </pic:spPr>
                      </pic:pic>
                    </a:graphicData>
                  </a:graphic>
                </wp:inline>
              </w:drawing>
            </w:r>
          </w:p>
          <w:p w14:paraId="70029E9E" w14:textId="62B02A7B" w:rsidR="00007663" w:rsidRDefault="00564777">
            <w:pPr>
              <w:pStyle w:val="Heading1"/>
            </w:pPr>
            <w:r>
              <w:t>Why Sponsor the CCDA Finals?</w:t>
            </w:r>
          </w:p>
          <w:p w14:paraId="0057F09E" w14:textId="77777777" w:rsidR="00564777" w:rsidRDefault="00564777"/>
          <w:p w14:paraId="2812F826" w14:textId="66660F4C" w:rsidR="00007663" w:rsidRPr="006C403F" w:rsidRDefault="002D1126">
            <w:pPr>
              <w:rPr>
                <w:sz w:val="21"/>
                <w:szCs w:val="21"/>
              </w:rPr>
            </w:pPr>
            <w:r w:rsidRPr="006C403F">
              <w:rPr>
                <w:sz w:val="21"/>
                <w:szCs w:val="21"/>
              </w:rPr>
              <w:t xml:space="preserve">The CCDA Finals </w:t>
            </w:r>
            <w:r w:rsidR="00564777" w:rsidRPr="006C403F">
              <w:rPr>
                <w:sz w:val="21"/>
                <w:szCs w:val="21"/>
              </w:rPr>
              <w:t xml:space="preserve">is the largest cattle dog event in Canada with close to 100 participants and spectators coming to support this </w:t>
            </w:r>
            <w:r w:rsidR="00DD1173" w:rsidRPr="006C403F">
              <w:rPr>
                <w:sz w:val="21"/>
                <w:szCs w:val="21"/>
              </w:rPr>
              <w:t>trial.</w:t>
            </w:r>
          </w:p>
          <w:p w14:paraId="371E667F" w14:textId="62B00D84" w:rsidR="00564777" w:rsidRPr="006C403F" w:rsidRDefault="00564777">
            <w:pPr>
              <w:rPr>
                <w:sz w:val="21"/>
                <w:szCs w:val="21"/>
              </w:rPr>
            </w:pPr>
            <w:r w:rsidRPr="006C403F">
              <w:rPr>
                <w:sz w:val="21"/>
                <w:szCs w:val="21"/>
              </w:rPr>
              <w:t xml:space="preserve">In past years the CCDA </w:t>
            </w:r>
            <w:r w:rsidR="00DD1173" w:rsidRPr="006C403F">
              <w:rPr>
                <w:sz w:val="21"/>
                <w:szCs w:val="21"/>
              </w:rPr>
              <w:t>F</w:t>
            </w:r>
            <w:r w:rsidRPr="006C403F">
              <w:rPr>
                <w:sz w:val="21"/>
                <w:szCs w:val="21"/>
              </w:rPr>
              <w:t xml:space="preserve">inals have paid out </w:t>
            </w:r>
            <w:r w:rsidR="00DD1173" w:rsidRPr="006C403F">
              <w:rPr>
                <w:sz w:val="21"/>
                <w:szCs w:val="21"/>
              </w:rPr>
              <w:t xml:space="preserve">thousands of </w:t>
            </w:r>
            <w:r w:rsidR="002D1126" w:rsidRPr="006C403F">
              <w:rPr>
                <w:sz w:val="21"/>
                <w:szCs w:val="21"/>
              </w:rPr>
              <w:t>dollars in</w:t>
            </w:r>
            <w:r w:rsidR="00DD1173" w:rsidRPr="006C403F">
              <w:rPr>
                <w:sz w:val="21"/>
                <w:szCs w:val="21"/>
              </w:rPr>
              <w:t xml:space="preserve"> prize money every year,</w:t>
            </w:r>
            <w:r w:rsidRPr="006C403F">
              <w:rPr>
                <w:sz w:val="21"/>
                <w:szCs w:val="21"/>
              </w:rPr>
              <w:t xml:space="preserve"> </w:t>
            </w:r>
            <w:r w:rsidR="005966F7" w:rsidRPr="006C403F">
              <w:rPr>
                <w:sz w:val="21"/>
                <w:szCs w:val="21"/>
              </w:rPr>
              <w:t>enticing</w:t>
            </w:r>
            <w:r w:rsidRPr="006C403F">
              <w:rPr>
                <w:sz w:val="21"/>
                <w:szCs w:val="21"/>
              </w:rPr>
              <w:t xml:space="preserve"> the best handlers and dogs to come and compete.</w:t>
            </w:r>
          </w:p>
          <w:p w14:paraId="5FD25544" w14:textId="295C842D" w:rsidR="00007663" w:rsidRPr="006C403F" w:rsidRDefault="00564777">
            <w:pPr>
              <w:rPr>
                <w:sz w:val="21"/>
                <w:szCs w:val="21"/>
              </w:rPr>
            </w:pPr>
            <w:r w:rsidRPr="006C403F">
              <w:rPr>
                <w:sz w:val="21"/>
                <w:szCs w:val="21"/>
              </w:rPr>
              <w:t xml:space="preserve">Putting on an event of this magnitude is expensive, and we </w:t>
            </w:r>
            <w:r w:rsidR="005966F7" w:rsidRPr="006C403F">
              <w:rPr>
                <w:sz w:val="21"/>
                <w:szCs w:val="21"/>
              </w:rPr>
              <w:t>cannot</w:t>
            </w:r>
            <w:r w:rsidRPr="006C403F">
              <w:rPr>
                <w:sz w:val="21"/>
                <w:szCs w:val="21"/>
              </w:rPr>
              <w:t xml:space="preserve"> do it without the </w:t>
            </w:r>
            <w:r w:rsidR="005966F7" w:rsidRPr="006C403F">
              <w:rPr>
                <w:sz w:val="21"/>
                <w:szCs w:val="21"/>
              </w:rPr>
              <w:t>generosity</w:t>
            </w:r>
            <w:r w:rsidRPr="006C403F">
              <w:rPr>
                <w:sz w:val="21"/>
                <w:szCs w:val="21"/>
              </w:rPr>
              <w:t xml:space="preserve"> from the community.  </w:t>
            </w:r>
          </w:p>
          <w:p w14:paraId="7AC68764" w14:textId="1ED1E8FB" w:rsidR="00564777" w:rsidRDefault="00564777">
            <w:r w:rsidRPr="006C403F">
              <w:rPr>
                <w:sz w:val="21"/>
                <w:szCs w:val="21"/>
              </w:rPr>
              <w:t xml:space="preserve">This event gives sponsors great </w:t>
            </w:r>
            <w:r w:rsidR="005966F7" w:rsidRPr="006C403F">
              <w:rPr>
                <w:sz w:val="21"/>
                <w:szCs w:val="21"/>
              </w:rPr>
              <w:t>exposure</w:t>
            </w:r>
            <w:r w:rsidRPr="006C403F">
              <w:rPr>
                <w:sz w:val="21"/>
                <w:szCs w:val="21"/>
              </w:rPr>
              <w:t xml:space="preserve"> </w:t>
            </w:r>
            <w:r w:rsidR="00AD440E" w:rsidRPr="006C403F">
              <w:rPr>
                <w:sz w:val="21"/>
                <w:szCs w:val="21"/>
              </w:rPr>
              <w:t>for our</w:t>
            </w:r>
            <w:r w:rsidRPr="006C403F">
              <w:rPr>
                <w:sz w:val="21"/>
                <w:szCs w:val="21"/>
              </w:rPr>
              <w:t xml:space="preserve"> local community but also Canadian wide recognition.</w:t>
            </w:r>
            <w:r>
              <w:t xml:space="preserve">  </w:t>
            </w:r>
          </w:p>
        </w:tc>
        <w:tc>
          <w:tcPr>
            <w:tcW w:w="713" w:type="dxa"/>
          </w:tcPr>
          <w:p w14:paraId="2D45135F" w14:textId="77777777" w:rsidR="00007663" w:rsidRDefault="00007663"/>
        </w:tc>
        <w:tc>
          <w:tcPr>
            <w:tcW w:w="713" w:type="dxa"/>
          </w:tcPr>
          <w:p w14:paraId="4E04E9B8" w14:textId="77777777" w:rsidR="00007663" w:rsidRDefault="00007663"/>
        </w:tc>
        <w:tc>
          <w:tcPr>
            <w:tcW w:w="3843" w:type="dxa"/>
          </w:tcPr>
          <w:p w14:paraId="6B48693B" w14:textId="06127825" w:rsidR="00007663" w:rsidRDefault="00277D64">
            <w:pPr>
              <w:pStyle w:val="Quote"/>
            </w:pPr>
            <w:r>
              <w:t>Sponsorship Opportunities</w:t>
            </w:r>
          </w:p>
          <w:p w14:paraId="53F9F07F" w14:textId="5EA4F06D" w:rsidR="00007663" w:rsidRPr="006C403F" w:rsidRDefault="00277D64">
            <w:pPr>
              <w:pStyle w:val="Heading2"/>
              <w:rPr>
                <w:sz w:val="20"/>
              </w:rPr>
            </w:pPr>
            <w:r w:rsidRPr="006C403F">
              <w:rPr>
                <w:sz w:val="20"/>
              </w:rPr>
              <w:t>Gold Sponsor-$500</w:t>
            </w:r>
          </w:p>
          <w:p w14:paraId="368C1FEA" w14:textId="6A8B2517" w:rsidR="00007663" w:rsidRPr="006C403F" w:rsidRDefault="00277D64" w:rsidP="00765EED">
            <w:pPr>
              <w:pStyle w:val="ListParagraph"/>
              <w:numPr>
                <w:ilvl w:val="0"/>
                <w:numId w:val="8"/>
              </w:numPr>
              <w:rPr>
                <w:sz w:val="20"/>
              </w:rPr>
            </w:pPr>
            <w:r w:rsidRPr="006C403F">
              <w:rPr>
                <w:sz w:val="20"/>
              </w:rPr>
              <w:t xml:space="preserve">Includes a sponsored </w:t>
            </w:r>
            <w:r w:rsidR="00765EED" w:rsidRPr="006C403F">
              <w:rPr>
                <w:sz w:val="20"/>
              </w:rPr>
              <w:t>obstacle</w:t>
            </w:r>
            <w:r w:rsidRPr="006C403F">
              <w:rPr>
                <w:sz w:val="20"/>
              </w:rPr>
              <w:t xml:space="preserve"> that will be announced on the event livestream</w:t>
            </w:r>
          </w:p>
          <w:p w14:paraId="29225D82" w14:textId="721E6B88" w:rsidR="00765EED" w:rsidRPr="006C403F" w:rsidRDefault="00765EED" w:rsidP="00765EED">
            <w:pPr>
              <w:pStyle w:val="ListParagraph"/>
              <w:numPr>
                <w:ilvl w:val="0"/>
                <w:numId w:val="8"/>
              </w:numPr>
              <w:rPr>
                <w:sz w:val="20"/>
              </w:rPr>
            </w:pPr>
            <w:r w:rsidRPr="006C403F">
              <w:rPr>
                <w:sz w:val="20"/>
              </w:rPr>
              <w:t>Company name and logo printed in the event program</w:t>
            </w:r>
          </w:p>
          <w:p w14:paraId="38B11D70" w14:textId="1635C4C2" w:rsidR="00007663" w:rsidRPr="006C403F" w:rsidRDefault="00765EED">
            <w:pPr>
              <w:pStyle w:val="Heading2"/>
              <w:rPr>
                <w:sz w:val="20"/>
              </w:rPr>
            </w:pPr>
            <w:r w:rsidRPr="006C403F">
              <w:rPr>
                <w:sz w:val="20"/>
              </w:rPr>
              <w:t>Silver Sponsor-$350</w:t>
            </w:r>
          </w:p>
          <w:p w14:paraId="5610FEE4" w14:textId="577D0278" w:rsidR="00007663" w:rsidRPr="006C403F" w:rsidRDefault="00765EED" w:rsidP="00765EED">
            <w:pPr>
              <w:pStyle w:val="ListParagraph"/>
              <w:numPr>
                <w:ilvl w:val="0"/>
                <w:numId w:val="7"/>
              </w:numPr>
              <w:rPr>
                <w:sz w:val="20"/>
              </w:rPr>
            </w:pPr>
            <w:r w:rsidRPr="006C403F">
              <w:rPr>
                <w:sz w:val="20"/>
              </w:rPr>
              <w:t xml:space="preserve">Includes hanging company banner along the arena that will be announced in between runs.  </w:t>
            </w:r>
          </w:p>
          <w:p w14:paraId="71D4A29D" w14:textId="704328BB" w:rsidR="00765EED" w:rsidRPr="006C403F" w:rsidRDefault="00765EED" w:rsidP="00765EED">
            <w:pPr>
              <w:pStyle w:val="ListParagraph"/>
              <w:numPr>
                <w:ilvl w:val="0"/>
                <w:numId w:val="7"/>
              </w:numPr>
              <w:rPr>
                <w:sz w:val="20"/>
              </w:rPr>
            </w:pPr>
            <w:r w:rsidRPr="006C403F">
              <w:rPr>
                <w:sz w:val="20"/>
              </w:rPr>
              <w:t>Company name/logo printed in the event program</w:t>
            </w:r>
          </w:p>
          <w:p w14:paraId="650F5348" w14:textId="1D4379BD" w:rsidR="00277D64" w:rsidRPr="006C403F" w:rsidRDefault="00765EED" w:rsidP="00277D64">
            <w:pPr>
              <w:pStyle w:val="Heading2"/>
              <w:rPr>
                <w:sz w:val="20"/>
              </w:rPr>
            </w:pPr>
            <w:r w:rsidRPr="006C403F">
              <w:rPr>
                <w:sz w:val="20"/>
              </w:rPr>
              <w:t>Bronze Sponsor-$200</w:t>
            </w:r>
          </w:p>
          <w:p w14:paraId="423257EA" w14:textId="77777777" w:rsidR="00277D64" w:rsidRPr="006C403F" w:rsidRDefault="00765EED" w:rsidP="00765EED">
            <w:pPr>
              <w:pStyle w:val="ListParagraph"/>
              <w:numPr>
                <w:ilvl w:val="0"/>
                <w:numId w:val="9"/>
              </w:numPr>
              <w:rPr>
                <w:sz w:val="20"/>
              </w:rPr>
            </w:pPr>
            <w:r w:rsidRPr="006C403F">
              <w:rPr>
                <w:sz w:val="20"/>
              </w:rPr>
              <w:t>Includes company or individual name printed in the event program</w:t>
            </w:r>
          </w:p>
          <w:p w14:paraId="31A7E219" w14:textId="77777777" w:rsidR="005966F7" w:rsidRPr="006C403F" w:rsidRDefault="005966F7" w:rsidP="005966F7">
            <w:pPr>
              <w:rPr>
                <w:sz w:val="20"/>
              </w:rPr>
            </w:pPr>
          </w:p>
          <w:p w14:paraId="31B943EA" w14:textId="687AA189" w:rsidR="005966F7" w:rsidRPr="006C403F" w:rsidRDefault="005966F7" w:rsidP="005966F7">
            <w:pPr>
              <w:rPr>
                <w:sz w:val="20"/>
              </w:rPr>
            </w:pPr>
            <w:r w:rsidRPr="006C403F">
              <w:rPr>
                <w:sz w:val="20"/>
              </w:rPr>
              <w:t xml:space="preserve">We are extremely thankful to every sponsor that helps us with this event.  We truly could not put on </w:t>
            </w:r>
            <w:r w:rsidR="00AD440E" w:rsidRPr="006C403F">
              <w:rPr>
                <w:sz w:val="20"/>
              </w:rPr>
              <w:t>this fantastic event without you.</w:t>
            </w:r>
          </w:p>
          <w:p w14:paraId="7DC32BD3" w14:textId="6A767788" w:rsidR="00AD440E" w:rsidRDefault="00DD1173" w:rsidP="00DD1173">
            <w:r w:rsidRPr="006C403F">
              <w:rPr>
                <w:sz w:val="20"/>
              </w:rPr>
              <w:t>Please contact the Lloydminster Stock Dog Club to inquire about sponsorship opportunities.</w:t>
            </w:r>
          </w:p>
        </w:tc>
        <w:tc>
          <w:tcPr>
            <w:tcW w:w="720" w:type="dxa"/>
          </w:tcPr>
          <w:p w14:paraId="43752B33" w14:textId="77777777" w:rsidR="00007663" w:rsidRDefault="00007663"/>
        </w:tc>
        <w:tc>
          <w:tcPr>
            <w:tcW w:w="720" w:type="dxa"/>
          </w:tcPr>
          <w:p w14:paraId="01070C96" w14:textId="77777777" w:rsidR="00007663" w:rsidRDefault="00007663"/>
        </w:tc>
        <w:tc>
          <w:tcPr>
            <w:tcW w:w="3851" w:type="dxa"/>
          </w:tcPr>
          <w:p w14:paraId="269E5A2C" w14:textId="7F8881CE" w:rsidR="00007663" w:rsidRDefault="00E408FB" w:rsidP="00564777">
            <w:r>
              <w:rPr>
                <w:noProof/>
              </w:rPr>
              <w:drawing>
                <wp:inline distT="0" distB="0" distL="0" distR="0" wp14:anchorId="1DF0E95E" wp14:editId="67176232">
                  <wp:extent cx="2444708" cy="16303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stretch>
                            <a:fillRect/>
                          </a:stretch>
                        </pic:blipFill>
                        <pic:spPr>
                          <a:xfrm>
                            <a:off x="0" y="0"/>
                            <a:ext cx="2444708" cy="1630362"/>
                          </a:xfrm>
                          <a:prstGeom prst="rect">
                            <a:avLst/>
                          </a:prstGeom>
                        </pic:spPr>
                      </pic:pic>
                    </a:graphicData>
                  </a:graphic>
                </wp:inline>
              </w:drawing>
            </w:r>
          </w:p>
          <w:p w14:paraId="33B0B5EE" w14:textId="7691C24D" w:rsidR="00007663" w:rsidRDefault="00564777">
            <w:pPr>
              <w:pStyle w:val="Heading2"/>
            </w:pPr>
            <w:r>
              <w:t>Cattle Dog Trialing</w:t>
            </w:r>
          </w:p>
          <w:p w14:paraId="1D402F9C" w14:textId="36051D16" w:rsidR="00007663" w:rsidRPr="006C403F" w:rsidRDefault="00564777">
            <w:pPr>
              <w:rPr>
                <w:sz w:val="21"/>
                <w:szCs w:val="21"/>
              </w:rPr>
            </w:pPr>
            <w:r w:rsidRPr="006C403F">
              <w:rPr>
                <w:sz w:val="21"/>
                <w:szCs w:val="21"/>
              </w:rPr>
              <w:t xml:space="preserve">Cattle dog trialing consist of a handler and </w:t>
            </w:r>
            <w:r w:rsidR="005966F7" w:rsidRPr="006C403F">
              <w:rPr>
                <w:sz w:val="21"/>
                <w:szCs w:val="21"/>
              </w:rPr>
              <w:t>a working bred dog, moving a set of cattle through an obstacle course.  There are different levels of classes based on the handler’s experience (Open, Intermediate, Novice and Junior), age of the dog (Nursey is for dogs 3 and under) and the horseback class, where the handler is mounted on a horse and helps the dog move the cattle through the course.</w:t>
            </w:r>
          </w:p>
          <w:p w14:paraId="1C021890" w14:textId="33CCFF60" w:rsidR="00007663" w:rsidRPr="006C403F" w:rsidRDefault="005966F7">
            <w:pPr>
              <w:rPr>
                <w:sz w:val="21"/>
                <w:szCs w:val="21"/>
              </w:rPr>
            </w:pPr>
            <w:r w:rsidRPr="006C403F">
              <w:rPr>
                <w:sz w:val="21"/>
                <w:szCs w:val="21"/>
              </w:rPr>
              <w:t>Trialing has evolved from using dogs for everyday ranch work.  Many handlers own a variety of stock and use dogs to help on their operations.  The ranch roots of this sport have created a unique but practical event for handlers to showcase what they can do with their dogs.</w:t>
            </w:r>
          </w:p>
          <w:p w14:paraId="426F4216" w14:textId="1BAB8D60" w:rsidR="005966F7" w:rsidRDefault="005966F7">
            <w:r w:rsidRPr="006C403F">
              <w:rPr>
                <w:sz w:val="21"/>
                <w:szCs w:val="21"/>
              </w:rPr>
              <w:t xml:space="preserve">Stock dog and cattle dog trialing is </w:t>
            </w:r>
            <w:r w:rsidR="006C403F">
              <w:rPr>
                <w:sz w:val="21"/>
                <w:szCs w:val="21"/>
              </w:rPr>
              <w:t xml:space="preserve">a </w:t>
            </w:r>
            <w:r w:rsidRPr="006C403F">
              <w:rPr>
                <w:sz w:val="21"/>
                <w:szCs w:val="21"/>
              </w:rPr>
              <w:t>fast growing sport, t</w:t>
            </w:r>
            <w:r w:rsidR="006C403F">
              <w:rPr>
                <w:sz w:val="21"/>
                <w:szCs w:val="21"/>
              </w:rPr>
              <w:t>hat is gaining new followers and participants every year.</w:t>
            </w:r>
          </w:p>
        </w:tc>
      </w:tr>
    </w:tbl>
    <w:p w14:paraId="5E3D0B5D" w14:textId="77777777" w:rsidR="00007663" w:rsidRDefault="00007663">
      <w:pPr>
        <w:pStyle w:val="NoSpacing"/>
      </w:pPr>
    </w:p>
    <w:sectPr w:rsidR="00007663" w:rsidSect="00AD440E">
      <w:pgSz w:w="15840" w:h="12240" w:orient="landscape" w:code="1"/>
      <w:pgMar w:top="720" w:right="720" w:bottom="432" w:left="720"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2E294F" w14:textId="77777777" w:rsidR="00094A10" w:rsidRDefault="00094A10" w:rsidP="00AD440E">
      <w:pPr>
        <w:spacing w:after="0" w:line="240" w:lineRule="auto"/>
      </w:pPr>
      <w:r>
        <w:separator/>
      </w:r>
    </w:p>
  </w:endnote>
  <w:endnote w:type="continuationSeparator" w:id="0">
    <w:p w14:paraId="19DF7647" w14:textId="77777777" w:rsidR="00094A10" w:rsidRDefault="00094A10" w:rsidP="00AD4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BB51B7" w14:textId="77777777" w:rsidR="00094A10" w:rsidRDefault="00094A10" w:rsidP="00AD440E">
      <w:pPr>
        <w:spacing w:after="0" w:line="240" w:lineRule="auto"/>
      </w:pPr>
      <w:r>
        <w:separator/>
      </w:r>
    </w:p>
  </w:footnote>
  <w:footnote w:type="continuationSeparator" w:id="0">
    <w:p w14:paraId="272CA2EC" w14:textId="77777777" w:rsidR="00094A10" w:rsidRDefault="00094A10" w:rsidP="00AD44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A1242E4"/>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185645F8"/>
    <w:multiLevelType w:val="hybridMultilevel"/>
    <w:tmpl w:val="E7764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8F7FFE"/>
    <w:multiLevelType w:val="hybridMultilevel"/>
    <w:tmpl w:val="0C0A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AE3A9A"/>
    <w:multiLevelType w:val="hybridMultilevel"/>
    <w:tmpl w:val="CBFE4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4144236">
    <w:abstractNumId w:val="0"/>
  </w:num>
  <w:num w:numId="2" w16cid:durableId="880366022">
    <w:abstractNumId w:val="0"/>
  </w:num>
  <w:num w:numId="3" w16cid:durableId="1483889082">
    <w:abstractNumId w:val="0"/>
    <w:lvlOverride w:ilvl="0">
      <w:startOverride w:val="1"/>
    </w:lvlOverride>
  </w:num>
  <w:num w:numId="4" w16cid:durableId="699354786">
    <w:abstractNumId w:val="0"/>
    <w:lvlOverride w:ilvl="0">
      <w:startOverride w:val="1"/>
    </w:lvlOverride>
  </w:num>
  <w:num w:numId="5" w16cid:durableId="1908418376">
    <w:abstractNumId w:val="0"/>
    <w:lvlOverride w:ilvl="0">
      <w:startOverride w:val="1"/>
    </w:lvlOverride>
  </w:num>
  <w:num w:numId="6" w16cid:durableId="905384218">
    <w:abstractNumId w:val="0"/>
  </w:num>
  <w:num w:numId="7" w16cid:durableId="717782982">
    <w:abstractNumId w:val="1"/>
  </w:num>
  <w:num w:numId="8" w16cid:durableId="739910306">
    <w:abstractNumId w:val="2"/>
  </w:num>
  <w:num w:numId="9" w16cid:durableId="18702918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9FB"/>
    <w:rsid w:val="00007663"/>
    <w:rsid w:val="00094A10"/>
    <w:rsid w:val="00277D64"/>
    <w:rsid w:val="002D1126"/>
    <w:rsid w:val="00344489"/>
    <w:rsid w:val="005165D3"/>
    <w:rsid w:val="00564777"/>
    <w:rsid w:val="005966F7"/>
    <w:rsid w:val="005D4F0B"/>
    <w:rsid w:val="006C403F"/>
    <w:rsid w:val="00750369"/>
    <w:rsid w:val="00765EED"/>
    <w:rsid w:val="00800B0D"/>
    <w:rsid w:val="0081583C"/>
    <w:rsid w:val="008569B8"/>
    <w:rsid w:val="00A65F6E"/>
    <w:rsid w:val="00AD440E"/>
    <w:rsid w:val="00B1693C"/>
    <w:rsid w:val="00C659FB"/>
    <w:rsid w:val="00DD1173"/>
    <w:rsid w:val="00E408FB"/>
    <w:rsid w:val="00E7054A"/>
    <w:rsid w:val="00F50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112A7A"/>
  <w15:chartTrackingRefBased/>
  <w15:docId w15:val="{62466485-86FD-B241-A466-0792B623D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4D4436"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C45238"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C45238"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C45238"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Pr>
      <w:i/>
      <w:iCs/>
      <w:color w:val="FFFFFF" w:themeColor="background1"/>
      <w:sz w:val="24"/>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C45238" w:themeColor="accent1"/>
        <w:bottom w:val="single" w:sz="4" w:space="14" w:color="C45238" w:themeColor="accent1"/>
      </w:pBdr>
      <w:spacing w:before="480" w:after="480" w:line="312" w:lineRule="auto"/>
    </w:pPr>
    <w:rPr>
      <w:rFonts w:asciiTheme="majorHAnsi" w:eastAsiaTheme="majorEastAsia" w:hAnsiTheme="majorHAnsi" w:cstheme="majorBidi"/>
      <w:i/>
      <w:iCs/>
      <w:color w:val="C45238"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C45238" w:themeColor="accent1"/>
      <w:sz w:val="34"/>
    </w:rPr>
  </w:style>
  <w:style w:type="character" w:customStyle="1" w:styleId="Heading3Char">
    <w:name w:val="Heading 3 Char"/>
    <w:basedOn w:val="DefaultParagraphFont"/>
    <w:link w:val="Heading3"/>
    <w:uiPriority w:val="9"/>
    <w:semiHidden/>
    <w:rPr>
      <w:b/>
      <w:bCs/>
    </w:rPr>
  </w:style>
  <w:style w:type="table" w:styleId="PlainTable4">
    <w:name w:val="Plain Table 4"/>
    <w:basedOn w:val="TableNormal"/>
    <w:uiPriority w:val="44"/>
    <w:rsid w:val="00E408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unhideWhenUsed/>
    <w:qFormat/>
    <w:rsid w:val="00765EED"/>
    <w:pPr>
      <w:ind w:left="720"/>
      <w:contextualSpacing/>
    </w:pPr>
  </w:style>
  <w:style w:type="paragraph" w:styleId="Header">
    <w:name w:val="header"/>
    <w:basedOn w:val="Normal"/>
    <w:link w:val="HeaderChar"/>
    <w:uiPriority w:val="99"/>
    <w:unhideWhenUsed/>
    <w:rsid w:val="00AD44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4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Small Business Set">
  <a:themeElements>
    <a:clrScheme name="Small Business 2">
      <a:dk1>
        <a:sysClr val="windowText" lastClr="000000"/>
      </a:dk1>
      <a:lt1>
        <a:sysClr val="window" lastClr="FFFFFF"/>
      </a:lt1>
      <a:dk2>
        <a:srgbClr val="352F25"/>
      </a:dk2>
      <a:lt2>
        <a:srgbClr val="EDECEB"/>
      </a:lt2>
      <a:accent1>
        <a:srgbClr val="C45238"/>
      </a:accent1>
      <a:accent2>
        <a:srgbClr val="2A6188"/>
      </a:accent2>
      <a:accent3>
        <a:srgbClr val="E7A623"/>
      </a:accent3>
      <a:accent4>
        <a:srgbClr val="5B883F"/>
      </a:accent4>
      <a:accent5>
        <a:srgbClr val="653D5D"/>
      </a:accent5>
      <a:accent6>
        <a:srgbClr val="D76F23"/>
      </a:accent6>
      <a:hlink>
        <a:srgbClr val="4D4436"/>
      </a:hlink>
      <a:folHlink>
        <a:srgbClr val="933D29"/>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Customize this brochure with information about your business. Insert your company logo, your own photos and change the colors to get the polished, professional look you want. 
</APDescription>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840694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2012-06-04T06:22:00+00:00</AssetStart>
    <FriendlyTitle xmlns="4873beb7-5857-4685-be1f-d57550cc96cc" xsi:nil="true"/>
    <MarketSpecific xmlns="4873beb7-5857-4685-be1f-d57550cc96cc">false</MarketSpecific>
    <TPNamespace xmlns="4873beb7-5857-4685-be1f-d57550cc96cc" xsi:nil="true"/>
    <PublishStatusLookup xmlns="4873beb7-5857-4685-be1f-d57550cc96cc">
      <Value>1572288</Value>
    </PublishStatusLookup>
    <APAuthor xmlns="4873beb7-5857-4685-be1f-d57550cc96cc">
      <UserInfo>
        <DisplayName>REDMOND\v-anij</DisplayName>
        <AccountId>2469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TP102911893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10EC26-3231-41DA-A06A-87652661CB1A}">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5E9B30CD-22DD-8B4C-B01F-25D5AB1FBF29}">
  <ds:schemaRefs>
    <ds:schemaRef ds:uri="http://schemas.openxmlformats.org/officeDocument/2006/bibliography"/>
  </ds:schemaRefs>
</ds:datastoreItem>
</file>

<file path=customXml/itemProps3.xml><?xml version="1.0" encoding="utf-8"?>
<ds:datastoreItem xmlns:ds="http://schemas.openxmlformats.org/officeDocument/2006/customXml" ds:itemID="{C88B251B-11B4-44B2-932F-30F19E515050}">
  <ds:schemaRefs>
    <ds:schemaRef ds:uri="http://schemas.microsoft.com/sharepoint/v3/contenttype/forms"/>
  </ds:schemaRefs>
</ds:datastoreItem>
</file>

<file path=customXml/itemProps4.xml><?xml version="1.0" encoding="utf-8"?>
<ds:datastoreItem xmlns:ds="http://schemas.openxmlformats.org/officeDocument/2006/customXml" ds:itemID="{88F5F2B0-608D-46E2-9C86-A39D74495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512</Words>
  <Characters>2921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Canadian Cattle Dog Finals 2024</Company>
  <LinksUpToDate>false</LinksUpToDate>
  <CharactersWithSpaces>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casey chalut</dc:creator>
  <cp:lastModifiedBy>Janice Ludwig</cp:lastModifiedBy>
  <cp:revision>2</cp:revision>
  <cp:lastPrinted>2024-02-04T23:48:00Z</cp:lastPrinted>
  <dcterms:created xsi:type="dcterms:W3CDTF">2024-04-19T13:52:00Z</dcterms:created>
  <dcterms:modified xsi:type="dcterms:W3CDTF">2024-04-19T13:52:00Z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